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Spec="center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C30C5D" w:rsidTr="0021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ÖĞRENCİNİN </w:t>
            </w: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215D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215DE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215D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6EAA1839" wp14:editId="0E7044A3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215DEA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405D37F" wp14:editId="6E8F5E0A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D179A99" wp14:editId="5D92A7E3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215DE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E3F942B" wp14:editId="48241441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B29EB44" wp14:editId="02334787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215DE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44BC5E3" wp14:editId="69F33FA6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21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</w:tbl>
    <w:p w:rsidR="0034373C" w:rsidRDefault="0034373C" w:rsidP="00AF1997">
      <w:pPr>
        <w:jc w:val="both"/>
        <w:rPr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24"/>
        </w:rPr>
      </w:pPr>
    </w:p>
    <w:p w:rsidR="003E1607" w:rsidRPr="00C30C5D" w:rsidRDefault="003E1607" w:rsidP="00AF1997">
      <w:pPr>
        <w:jc w:val="both"/>
        <w:rPr>
          <w:color w:val="FF0000"/>
          <w:sz w:val="36"/>
        </w:rPr>
      </w:pPr>
    </w:p>
    <w:sectPr w:rsidR="003E1607" w:rsidRPr="00C30C5D" w:rsidSect="00215D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720" w:bottom="720" w:left="720" w:header="567" w:footer="567" w:gutter="0"/>
      <w:pgBorders w:offsetFrom="page">
        <w:top w:val="single" w:sz="18" w:space="25" w:color="FF0000"/>
        <w:left w:val="single" w:sz="18" w:space="25" w:color="FF0000"/>
        <w:bottom w:val="single" w:sz="18" w:space="24" w:color="FF0000"/>
        <w:right w:val="single" w:sz="18" w:space="24" w:color="FF000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CA" w:rsidRDefault="003667CA">
      <w:r>
        <w:separator/>
      </w:r>
    </w:p>
  </w:endnote>
  <w:endnote w:type="continuationSeparator" w:id="0">
    <w:p w:rsidR="003667CA" w:rsidRDefault="003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9" w:rsidRDefault="00FA09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5D5DC5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HEKÖ-</w:t>
          </w:r>
          <w:r w:rsidR="00472553">
            <w:rPr>
              <w:sz w:val="24"/>
              <w:szCs w:val="24"/>
            </w:rPr>
            <w:t>Salgın Acil Durum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1777F6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77F6" w:rsidRPr="00EA1DDD" w:rsidRDefault="001777F6" w:rsidP="00612BBF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1777F6" w:rsidRPr="00EA1DDD" w:rsidRDefault="00FA0979" w:rsidP="00215DEA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NİLÜFER ÖZTÜRK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77F6" w:rsidRPr="00EA1DDD" w:rsidRDefault="001777F6" w:rsidP="00612BBF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1777F6" w:rsidRPr="00EA1DDD" w:rsidRDefault="00FA0979" w:rsidP="00612BBF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ELİF ERTEKİN</w:t>
          </w:r>
        </w:p>
        <w:p w:rsidR="001777F6" w:rsidRPr="00EA1DDD" w:rsidRDefault="001777F6" w:rsidP="00612BBF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9" w:rsidRDefault="00FA0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CA" w:rsidRDefault="003667CA">
      <w:r>
        <w:separator/>
      </w:r>
    </w:p>
  </w:footnote>
  <w:footnote w:type="continuationSeparator" w:id="0">
    <w:p w:rsidR="003667CA" w:rsidRDefault="0036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9" w:rsidRDefault="00FA09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jc w:val="center"/>
      <w:tblLook w:val="04A0" w:firstRow="1" w:lastRow="0" w:firstColumn="1" w:lastColumn="0" w:noHBand="0" w:noVBand="1"/>
    </w:tblPr>
    <w:tblGrid>
      <w:gridCol w:w="1022"/>
      <w:gridCol w:w="6265"/>
      <w:gridCol w:w="1610"/>
      <w:gridCol w:w="1527"/>
    </w:tblGrid>
    <w:tr w:rsidR="00162117" w:rsidTr="00215DE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62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777F6" w:rsidRDefault="001777F6" w:rsidP="001777F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1777F6" w:rsidRDefault="001777F6" w:rsidP="001777F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 EREĞLİ KAYMAKAMLIĞI</w:t>
          </w:r>
        </w:p>
        <w:p w:rsidR="00BB53B0" w:rsidRPr="00F0523A" w:rsidRDefault="00FA0979" w:rsidP="001777F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ÖMERLİ İSMAİL CANBAZ</w:t>
          </w:r>
          <w:r w:rsidR="001777F6">
            <w:rPr>
              <w:sz w:val="24"/>
            </w:rPr>
            <w:t xml:space="preserve"> İLKOKULU MÜDÜRLÜĞÜ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A0979" w:rsidP="005631C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ÖİC</w:t>
          </w:r>
          <w:r w:rsidR="00215DEA">
            <w:rPr>
              <w:b w:val="0"/>
            </w:rPr>
            <w:t>.İLK</w:t>
          </w:r>
          <w:r w:rsidR="005631C2">
            <w:rPr>
              <w:b w:val="0"/>
            </w:rPr>
            <w:t>.F5</w:t>
          </w:r>
        </w:p>
      </w:tc>
    </w:tr>
    <w:tr w:rsidR="00162117" w:rsidTr="00215DEA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215DEA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215DEA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215DEA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1637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Rev. Tarihi 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215DEA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215DEA" w:rsidRDefault="00157219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FF0000"/>
            </w:rPr>
          </w:pPr>
          <w:r w:rsidRPr="00215DEA">
            <w:rPr>
              <w:b/>
              <w:color w:val="FF0000"/>
              <w:sz w:val="20"/>
            </w:rPr>
            <w:t xml:space="preserve">VELİ </w:t>
          </w:r>
          <w:r w:rsidR="00AF1997" w:rsidRPr="00215DEA">
            <w:rPr>
              <w:b/>
              <w:color w:val="FF0000"/>
              <w:sz w:val="20"/>
            </w:rPr>
            <w:t>BİLGİLENDİRME FORMU VE TAAHHÜTNAME</w:t>
          </w:r>
        </w:p>
      </w:tc>
      <w:tc>
        <w:tcPr>
          <w:tcW w:w="1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A06A2B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3667CA">
            <w:fldChar w:fldCharType="begin"/>
          </w:r>
          <w:r w:rsidR="003667CA">
            <w:instrText>NUMPAGES  \* Arabic  \* MERGEFORMAT</w:instrText>
          </w:r>
          <w:r w:rsidR="003667CA">
            <w:fldChar w:fldCharType="separate"/>
          </w:r>
          <w:r w:rsidR="00A06A2B" w:rsidRPr="00A06A2B">
            <w:rPr>
              <w:bCs/>
              <w:noProof/>
            </w:rPr>
            <w:t>1</w:t>
          </w:r>
          <w:r w:rsidR="003667CA">
            <w:rPr>
              <w:bCs/>
              <w:noProof/>
            </w:rPr>
            <w:fldChar w:fldCharType="end"/>
          </w:r>
        </w:p>
      </w:tc>
    </w:tr>
  </w:tbl>
  <w:p w:rsidR="00BB53B0" w:rsidRDefault="00BB53B0" w:rsidP="00C30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9" w:rsidRDefault="00FA09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0AE3"/>
    <w:rsid w:val="00061F9A"/>
    <w:rsid w:val="00092408"/>
    <w:rsid w:val="000D308F"/>
    <w:rsid w:val="00107821"/>
    <w:rsid w:val="00116376"/>
    <w:rsid w:val="001201E7"/>
    <w:rsid w:val="00150A04"/>
    <w:rsid w:val="00157219"/>
    <w:rsid w:val="00162117"/>
    <w:rsid w:val="00163F49"/>
    <w:rsid w:val="00173000"/>
    <w:rsid w:val="0017555C"/>
    <w:rsid w:val="0017670F"/>
    <w:rsid w:val="001777F6"/>
    <w:rsid w:val="0018375F"/>
    <w:rsid w:val="0019367F"/>
    <w:rsid w:val="001A0C1E"/>
    <w:rsid w:val="001E469E"/>
    <w:rsid w:val="002045A8"/>
    <w:rsid w:val="002056E1"/>
    <w:rsid w:val="00215DEA"/>
    <w:rsid w:val="00247116"/>
    <w:rsid w:val="00294801"/>
    <w:rsid w:val="002B7D5C"/>
    <w:rsid w:val="002C65FB"/>
    <w:rsid w:val="00302E99"/>
    <w:rsid w:val="00324779"/>
    <w:rsid w:val="003265DC"/>
    <w:rsid w:val="00334597"/>
    <w:rsid w:val="0034373C"/>
    <w:rsid w:val="00351695"/>
    <w:rsid w:val="003667CA"/>
    <w:rsid w:val="00367257"/>
    <w:rsid w:val="003743E4"/>
    <w:rsid w:val="00385B2B"/>
    <w:rsid w:val="003B2346"/>
    <w:rsid w:val="003B2947"/>
    <w:rsid w:val="003E1607"/>
    <w:rsid w:val="00400371"/>
    <w:rsid w:val="004368A3"/>
    <w:rsid w:val="0043783A"/>
    <w:rsid w:val="00456441"/>
    <w:rsid w:val="00472553"/>
    <w:rsid w:val="00491F83"/>
    <w:rsid w:val="004921C8"/>
    <w:rsid w:val="004B0E3A"/>
    <w:rsid w:val="004B1A33"/>
    <w:rsid w:val="004B71C0"/>
    <w:rsid w:val="004C7D89"/>
    <w:rsid w:val="004E7F4D"/>
    <w:rsid w:val="005032F0"/>
    <w:rsid w:val="00552F22"/>
    <w:rsid w:val="005631C2"/>
    <w:rsid w:val="00582711"/>
    <w:rsid w:val="005B0686"/>
    <w:rsid w:val="005C524A"/>
    <w:rsid w:val="005D2C20"/>
    <w:rsid w:val="005D4108"/>
    <w:rsid w:val="005D5DC5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C3125"/>
    <w:rsid w:val="007D2CBA"/>
    <w:rsid w:val="007E4C72"/>
    <w:rsid w:val="00802B73"/>
    <w:rsid w:val="00850B0D"/>
    <w:rsid w:val="008B00AC"/>
    <w:rsid w:val="008B0CA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6A2B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0C5D"/>
    <w:rsid w:val="00C33B59"/>
    <w:rsid w:val="00C672BC"/>
    <w:rsid w:val="00C90483"/>
    <w:rsid w:val="00CA24BF"/>
    <w:rsid w:val="00CB5384"/>
    <w:rsid w:val="00CB564D"/>
    <w:rsid w:val="00CF11DB"/>
    <w:rsid w:val="00D2243F"/>
    <w:rsid w:val="00D33642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0233E"/>
    <w:rsid w:val="00E24A3C"/>
    <w:rsid w:val="00E70E6F"/>
    <w:rsid w:val="00E91D37"/>
    <w:rsid w:val="00EA1DDD"/>
    <w:rsid w:val="00EC6DEC"/>
    <w:rsid w:val="00ED2414"/>
    <w:rsid w:val="00F0523A"/>
    <w:rsid w:val="00F07B48"/>
    <w:rsid w:val="00F10103"/>
    <w:rsid w:val="00F10514"/>
    <w:rsid w:val="00F136D2"/>
    <w:rsid w:val="00F55F6C"/>
    <w:rsid w:val="00F63B7E"/>
    <w:rsid w:val="00F765B2"/>
    <w:rsid w:val="00F8031F"/>
    <w:rsid w:val="00FA0979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85FD-B770-4087-8EFD-B91A621F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Kullanıcısı</cp:lastModifiedBy>
  <cp:revision>2</cp:revision>
  <cp:lastPrinted>2020-10-03T08:22:00Z</cp:lastPrinted>
  <dcterms:created xsi:type="dcterms:W3CDTF">2020-12-11T09:34:00Z</dcterms:created>
  <dcterms:modified xsi:type="dcterms:W3CDTF">2020-12-11T09:34:00Z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